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BA6" w:rsidRDefault="008147C8" w:rsidP="008147C8">
      <w:pPr>
        <w:spacing w:after="0"/>
        <w:jc w:val="center"/>
        <w:rPr>
          <w:u w:val="single"/>
        </w:rPr>
      </w:pPr>
      <w:r>
        <w:rPr>
          <w:u w:val="single"/>
        </w:rPr>
        <w:t>LDs REMOVING PENALTIES</w:t>
      </w:r>
    </w:p>
    <w:p w:rsidR="00182BA6" w:rsidRDefault="00182BA6" w:rsidP="00C80101">
      <w:pPr>
        <w:spacing w:after="0"/>
        <w:rPr>
          <w:u w:val="single"/>
        </w:rPr>
      </w:pPr>
    </w:p>
    <w:p w:rsidR="00182BA6" w:rsidRDefault="00182BA6" w:rsidP="00C80101">
      <w:pPr>
        <w:spacing w:after="0"/>
        <w:rPr>
          <w:u w:val="single"/>
        </w:rPr>
      </w:pPr>
    </w:p>
    <w:p w:rsidR="00C80101" w:rsidRPr="009D7815" w:rsidRDefault="00C80101" w:rsidP="00C80101">
      <w:pPr>
        <w:spacing w:after="0"/>
        <w:rPr>
          <w:u w:val="single"/>
        </w:rPr>
      </w:pPr>
      <w:r w:rsidRPr="009D7815">
        <w:rPr>
          <w:u w:val="single"/>
        </w:rPr>
        <w:t xml:space="preserve">LD 139 – </w:t>
      </w:r>
      <w:r w:rsidR="009D7815" w:rsidRPr="009D7815">
        <w:rPr>
          <w:u w:val="single"/>
        </w:rPr>
        <w:t xml:space="preserve">An Act </w:t>
      </w:r>
      <w:proofErr w:type="gramStart"/>
      <w:r w:rsidR="009D7815" w:rsidRPr="009D7815">
        <w:rPr>
          <w:u w:val="single"/>
        </w:rPr>
        <w:t>To</w:t>
      </w:r>
      <w:proofErr w:type="gramEnd"/>
      <w:r w:rsidR="009D7815" w:rsidRPr="009D7815">
        <w:rPr>
          <w:u w:val="single"/>
        </w:rPr>
        <w:t xml:space="preserve"> Eliminate the Penalty for Schools That Did Not Reorganize</w:t>
      </w:r>
    </w:p>
    <w:p w:rsidR="00C80101" w:rsidRDefault="00C80101" w:rsidP="00C80101">
      <w:pPr>
        <w:spacing w:after="0"/>
      </w:pPr>
      <w:r>
        <w:t>This bill repeals the financial penalties that are applied under current law against</w:t>
      </w:r>
    </w:p>
    <w:p w:rsidR="00C80101" w:rsidRDefault="00C80101" w:rsidP="00C80101">
      <w:pPr>
        <w:spacing w:after="0"/>
      </w:pPr>
      <w:proofErr w:type="gramStart"/>
      <w:r>
        <w:t>school</w:t>
      </w:r>
      <w:proofErr w:type="gramEnd"/>
      <w:r>
        <w:t xml:space="preserve"> systems that are noncompliant with the school consolidation law that was originally</w:t>
      </w:r>
    </w:p>
    <w:p w:rsidR="00C80101" w:rsidRDefault="00C80101" w:rsidP="00C80101">
      <w:pPr>
        <w:spacing w:after="0"/>
      </w:pPr>
      <w:proofErr w:type="gramStart"/>
      <w:r>
        <w:t>enacted</w:t>
      </w:r>
      <w:proofErr w:type="gramEnd"/>
      <w:r>
        <w:t xml:space="preserve"> in 2007.</w:t>
      </w:r>
    </w:p>
    <w:p w:rsidR="00A92A3B" w:rsidRDefault="00A92A3B" w:rsidP="00C80101">
      <w:pPr>
        <w:spacing w:after="0"/>
      </w:pPr>
    </w:p>
    <w:p w:rsidR="00A92A3B" w:rsidRPr="00182BA6" w:rsidRDefault="00FD7F78" w:rsidP="00C80101">
      <w:pPr>
        <w:spacing w:after="0"/>
        <w:rPr>
          <w:u w:val="single"/>
        </w:rPr>
      </w:pPr>
      <w:r w:rsidRPr="00182BA6">
        <w:t>LD 171 –</w:t>
      </w:r>
      <w:r w:rsidR="009D7815" w:rsidRPr="00182BA6">
        <w:rPr>
          <w:u w:val="single"/>
        </w:rPr>
        <w:t xml:space="preserve"> An Act To Exempt School Administrative District No. 24 and School Administrative District No. 32 from the Laws Requiring School Administrative Unit Consolidation</w:t>
      </w:r>
    </w:p>
    <w:p w:rsidR="00C80101" w:rsidRDefault="003566D4" w:rsidP="00C80101">
      <w:pPr>
        <w:spacing w:after="0"/>
      </w:pPr>
      <w:r w:rsidRPr="00182BA6">
        <w:t>This bill exempts School Administrative District No. 24 and School Administrative District No. 32 from the requirements for reorganization into larger regional school units or alternative organizational structures. The Commissioner of Education is required to treat School Administrative District No. 24 and School Administrative District No. 32 in a manner similar to the treatment of coastal islands.</w:t>
      </w:r>
    </w:p>
    <w:p w:rsidR="003566D4" w:rsidRDefault="003566D4" w:rsidP="00C80101">
      <w:pPr>
        <w:spacing w:after="0"/>
      </w:pPr>
    </w:p>
    <w:p w:rsidR="00C80101" w:rsidRPr="009D7815" w:rsidRDefault="00C80101" w:rsidP="00C80101">
      <w:pPr>
        <w:spacing w:after="0"/>
        <w:rPr>
          <w:u w:val="single"/>
        </w:rPr>
      </w:pPr>
      <w:r>
        <w:t>LD 268 –</w:t>
      </w:r>
      <w:r w:rsidR="009D7815">
        <w:t xml:space="preserve"> </w:t>
      </w:r>
      <w:r w:rsidR="009D7815" w:rsidRPr="009D7815">
        <w:rPr>
          <w:u w:val="single"/>
        </w:rPr>
        <w:t xml:space="preserve">An Act </w:t>
      </w:r>
      <w:proofErr w:type="gramStart"/>
      <w:r w:rsidR="009D7815" w:rsidRPr="009D7815">
        <w:rPr>
          <w:u w:val="single"/>
        </w:rPr>
        <w:t>To</w:t>
      </w:r>
      <w:proofErr w:type="gramEnd"/>
      <w:r w:rsidR="009D7815" w:rsidRPr="009D7815">
        <w:rPr>
          <w:u w:val="single"/>
        </w:rPr>
        <w:t xml:space="preserve"> Make the Consolidation of School Administrative Units Voluntary and To Eliminate the Penalties for Units That Choose Not To Consolidate</w:t>
      </w:r>
    </w:p>
    <w:p w:rsidR="00C80101" w:rsidRDefault="00C80101" w:rsidP="00C80101">
      <w:pPr>
        <w:spacing w:after="0"/>
      </w:pPr>
      <w:r>
        <w:t>This bill amends the laws governing school administrative unit consolidation to make consolidation voluntary and to eliminate the penalties set forth for nonconforming school administrative units.</w:t>
      </w:r>
    </w:p>
    <w:p w:rsidR="00C80101" w:rsidRPr="009D7815" w:rsidRDefault="00C80101" w:rsidP="00C80101">
      <w:pPr>
        <w:spacing w:after="0"/>
        <w:rPr>
          <w:u w:val="single"/>
        </w:rPr>
      </w:pPr>
    </w:p>
    <w:p w:rsidR="00C80101" w:rsidRPr="009D7815" w:rsidRDefault="00C80101" w:rsidP="00C80101">
      <w:pPr>
        <w:spacing w:after="0"/>
        <w:rPr>
          <w:u w:val="single"/>
        </w:rPr>
      </w:pPr>
      <w:r w:rsidRPr="009D7815">
        <w:rPr>
          <w:u w:val="single"/>
        </w:rPr>
        <w:t>LD 385 -</w:t>
      </w:r>
      <w:r w:rsidR="009D7815" w:rsidRPr="009D7815">
        <w:rPr>
          <w:u w:val="single"/>
        </w:rPr>
        <w:t xml:space="preserve"> An Act </w:t>
      </w:r>
      <w:proofErr w:type="gramStart"/>
      <w:r w:rsidR="009D7815" w:rsidRPr="009D7815">
        <w:rPr>
          <w:u w:val="single"/>
        </w:rPr>
        <w:t>To</w:t>
      </w:r>
      <w:proofErr w:type="gramEnd"/>
      <w:r w:rsidR="009D7815" w:rsidRPr="009D7815">
        <w:rPr>
          <w:u w:val="single"/>
        </w:rPr>
        <w:t xml:space="preserve"> Amend the School Administrative Unit Consolidation Laws</w:t>
      </w:r>
    </w:p>
    <w:p w:rsidR="008B3956" w:rsidRDefault="00C80101" w:rsidP="00C80101">
      <w:pPr>
        <w:spacing w:after="0"/>
      </w:pPr>
      <w:r>
        <w:t>This bill amends the laws governing school administrative unit reorganization to eliminate the penalties set forth for nonconforming school administrative units. The bill also eliminates the provision that gives the Commissioner of Education final approval of a regional school unit, including an alternative organizational structure, and eliminates the requirement that a school after leaving an alternative organizational structure must join a conforming school administrative unit within 2 years.</w:t>
      </w:r>
    </w:p>
    <w:p w:rsidR="00C32639" w:rsidRDefault="00C32639" w:rsidP="00C80101">
      <w:pPr>
        <w:spacing w:after="0"/>
      </w:pPr>
    </w:p>
    <w:p w:rsidR="00C32639" w:rsidRPr="009D7815" w:rsidRDefault="00C32639" w:rsidP="00C32639">
      <w:pPr>
        <w:spacing w:after="0"/>
        <w:rPr>
          <w:u w:val="single"/>
        </w:rPr>
      </w:pPr>
      <w:r w:rsidRPr="009D7815">
        <w:rPr>
          <w:u w:val="single"/>
        </w:rPr>
        <w:t xml:space="preserve">LD 786 </w:t>
      </w:r>
      <w:proofErr w:type="gramStart"/>
      <w:r w:rsidRPr="009D7815">
        <w:rPr>
          <w:u w:val="single"/>
        </w:rPr>
        <w:t>–</w:t>
      </w:r>
      <w:r w:rsidR="009D7815" w:rsidRPr="009D7815">
        <w:rPr>
          <w:u w:val="single"/>
        </w:rPr>
        <w:t xml:space="preserve"> </w:t>
      </w:r>
      <w:r w:rsidRPr="009D7815">
        <w:rPr>
          <w:u w:val="single"/>
        </w:rPr>
        <w:t xml:space="preserve"> </w:t>
      </w:r>
      <w:r w:rsidR="009D7815" w:rsidRPr="009D7815">
        <w:rPr>
          <w:u w:val="single"/>
        </w:rPr>
        <w:t>An</w:t>
      </w:r>
      <w:proofErr w:type="gramEnd"/>
      <w:r w:rsidR="009D7815" w:rsidRPr="009D7815">
        <w:rPr>
          <w:u w:val="single"/>
        </w:rPr>
        <w:t xml:space="preserve"> Act To Eliminate the Penalty for School Administrative Units That Did Not Consolidate and Eliminate State Funding of Local Administrative Costs</w:t>
      </w:r>
    </w:p>
    <w:p w:rsidR="00C32639" w:rsidRDefault="00C32639" w:rsidP="00C32639">
      <w:pPr>
        <w:spacing w:after="0"/>
      </w:pPr>
      <w:r>
        <w:t>This bill prohibits any state funds to be used to pay for any school system’s “local</w:t>
      </w:r>
    </w:p>
    <w:p w:rsidR="00C32639" w:rsidRDefault="00C32639" w:rsidP="00C32639">
      <w:pPr>
        <w:spacing w:after="0"/>
      </w:pPr>
      <w:proofErr w:type="gramStart"/>
      <w:r>
        <w:t>administrative</w:t>
      </w:r>
      <w:proofErr w:type="gramEnd"/>
      <w:r>
        <w:t>” costs, thereby requiring all of those costs to be paid for with local funds. The bill</w:t>
      </w:r>
    </w:p>
    <w:p w:rsidR="00C32639" w:rsidRDefault="00C32639" w:rsidP="00C32639">
      <w:pPr>
        <w:spacing w:after="0"/>
      </w:pPr>
      <w:proofErr w:type="gramStart"/>
      <w:r>
        <w:t>also</w:t>
      </w:r>
      <w:proofErr w:type="gramEnd"/>
      <w:r>
        <w:t xml:space="preserve"> eliminates the penalties associated with failing to comply with the school consolidation law</w:t>
      </w:r>
    </w:p>
    <w:p w:rsidR="00C32639" w:rsidRDefault="00C32639" w:rsidP="00C32639">
      <w:pPr>
        <w:spacing w:after="0"/>
      </w:pPr>
      <w:proofErr w:type="gramStart"/>
      <w:r>
        <w:t>first</w:t>
      </w:r>
      <w:proofErr w:type="gramEnd"/>
      <w:r>
        <w:t xml:space="preserve"> enacted in 2007.</w:t>
      </w:r>
    </w:p>
    <w:p w:rsidR="00F925CF" w:rsidRDefault="00F925CF" w:rsidP="00C32639">
      <w:pPr>
        <w:spacing w:after="0"/>
      </w:pPr>
    </w:p>
    <w:p w:rsidR="00F925CF" w:rsidRPr="00182BA6" w:rsidRDefault="00F925CF" w:rsidP="00F925CF">
      <w:pPr>
        <w:spacing w:after="0"/>
        <w:rPr>
          <w:u w:val="single"/>
        </w:rPr>
      </w:pPr>
      <w:r w:rsidRPr="00182BA6">
        <w:rPr>
          <w:u w:val="single"/>
        </w:rPr>
        <w:t xml:space="preserve">LD 1107 – </w:t>
      </w:r>
      <w:r w:rsidR="009D7815" w:rsidRPr="00182BA6">
        <w:rPr>
          <w:u w:val="single"/>
        </w:rPr>
        <w:t>An Act To Eliminate Penalties under the School Administrative Unit Consolidation Laws for Grand Isle School Department, Madawaska School Department, School Administrative District No. 32 and School Administrative District No. 33</w:t>
      </w:r>
    </w:p>
    <w:p w:rsidR="00F925CF" w:rsidRPr="00182BA6" w:rsidRDefault="00F925CF" w:rsidP="00F925CF">
      <w:pPr>
        <w:spacing w:after="0"/>
      </w:pPr>
      <w:r w:rsidRPr="00182BA6">
        <w:t>This bill waives the penalties for nonconforming school administrative units for SAD</w:t>
      </w:r>
    </w:p>
    <w:p w:rsidR="00F925CF" w:rsidRDefault="00F925CF" w:rsidP="00F925CF">
      <w:pPr>
        <w:spacing w:after="0"/>
      </w:pPr>
      <w:proofErr w:type="gramStart"/>
      <w:r w:rsidRPr="00182BA6">
        <w:t>#33, SAD #32, the Grand Isle school department and the Madawaska school department.</w:t>
      </w:r>
      <w:proofErr w:type="gramEnd"/>
    </w:p>
    <w:p w:rsidR="00CA3E6D" w:rsidRDefault="00CA3E6D" w:rsidP="00F925CF">
      <w:pPr>
        <w:spacing w:after="0"/>
      </w:pPr>
    </w:p>
    <w:p w:rsidR="00CA3E6D" w:rsidRPr="009D7815" w:rsidRDefault="00CA3E6D" w:rsidP="00CA3E6D">
      <w:pPr>
        <w:spacing w:after="0"/>
        <w:rPr>
          <w:u w:val="single"/>
        </w:rPr>
      </w:pPr>
      <w:r w:rsidRPr="009D7815">
        <w:rPr>
          <w:u w:val="single"/>
        </w:rPr>
        <w:t>LD 1289 –</w:t>
      </w:r>
      <w:bookmarkStart w:id="0" w:name="_GoBack"/>
      <w:bookmarkEnd w:id="0"/>
      <w:r w:rsidR="009D7815" w:rsidRPr="009D7815">
        <w:rPr>
          <w:u w:val="single"/>
        </w:rPr>
        <w:t xml:space="preserve">  An Act To Waive Penalties on School Administrative District No. 32 and School Administrative District No. 33 under the School Administrative Unit Consolidation Laws</w:t>
      </w:r>
    </w:p>
    <w:p w:rsidR="00CA3E6D" w:rsidRDefault="00CA3E6D" w:rsidP="00CA3E6D">
      <w:pPr>
        <w:spacing w:after="0"/>
      </w:pPr>
      <w:r>
        <w:t xml:space="preserve"> This bill waives the financial penalties that apply to school systems that are not</w:t>
      </w:r>
    </w:p>
    <w:p w:rsidR="00CA3E6D" w:rsidRDefault="00CA3E6D" w:rsidP="00CA3E6D">
      <w:pPr>
        <w:spacing w:after="0"/>
      </w:pPr>
      <w:proofErr w:type="gramStart"/>
      <w:r>
        <w:t>incompliance</w:t>
      </w:r>
      <w:proofErr w:type="gramEnd"/>
      <w:r>
        <w:t xml:space="preserve"> with the 2007 school consolidation law for SAD #32 in the Ashland area and SAD</w:t>
      </w:r>
    </w:p>
    <w:p w:rsidR="00CA3E6D" w:rsidRDefault="00CA3E6D" w:rsidP="00CA3E6D">
      <w:pPr>
        <w:spacing w:after="0"/>
      </w:pPr>
      <w:r>
        <w:t xml:space="preserve">#33 in the </w:t>
      </w:r>
      <w:proofErr w:type="spellStart"/>
      <w:r>
        <w:t>Frenchville</w:t>
      </w:r>
      <w:proofErr w:type="spellEnd"/>
      <w:r>
        <w:t xml:space="preserve"> area to allow those school systems more time to organize.</w:t>
      </w:r>
    </w:p>
    <w:sectPr w:rsidR="00CA3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101"/>
    <w:rsid w:val="00182BA6"/>
    <w:rsid w:val="002643AC"/>
    <w:rsid w:val="003566D4"/>
    <w:rsid w:val="003B2B8F"/>
    <w:rsid w:val="00565E76"/>
    <w:rsid w:val="00773B4B"/>
    <w:rsid w:val="008147C8"/>
    <w:rsid w:val="008D3A1E"/>
    <w:rsid w:val="009D7815"/>
    <w:rsid w:val="00A92A3B"/>
    <w:rsid w:val="00C32639"/>
    <w:rsid w:val="00C80101"/>
    <w:rsid w:val="00CA3E6D"/>
    <w:rsid w:val="00D43E37"/>
    <w:rsid w:val="00D67B80"/>
    <w:rsid w:val="00F925CF"/>
    <w:rsid w:val="00FD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2011-04-06T16:59:00Z</dcterms:created>
  <dcterms:modified xsi:type="dcterms:W3CDTF">2011-04-06T16:59:00Z</dcterms:modified>
</cp:coreProperties>
</file>